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BFF" w:rsidRPr="00707612" w:rsidRDefault="009419FB" w:rsidP="009419FB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82BFF" w:rsidRPr="00707612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F592463" wp14:editId="59D5BE08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9525" b="9525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40F">
        <w:rPr>
          <w:b/>
          <w:sz w:val="24"/>
          <w:szCs w:val="24"/>
        </w:rPr>
        <w:t xml:space="preserve"> </w:t>
      </w:r>
    </w:p>
    <w:p w:rsidR="00282BFF" w:rsidRPr="00707612" w:rsidRDefault="00282BFF" w:rsidP="0018536C">
      <w:pPr>
        <w:pStyle w:val="a3"/>
        <w:rPr>
          <w:b/>
          <w:szCs w:val="28"/>
        </w:rPr>
      </w:pPr>
    </w:p>
    <w:p w:rsidR="00282BFF" w:rsidRPr="00707612" w:rsidRDefault="00282BFF" w:rsidP="0018536C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ЛУБЕНСЬКА МІСЬКА РАДА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сорок</w:t>
      </w:r>
      <w:r w:rsidR="00745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4228">
        <w:rPr>
          <w:rFonts w:ascii="Times New Roman" w:hAnsi="Times New Roman" w:cs="Times New Roman"/>
          <w:b/>
          <w:sz w:val="28"/>
          <w:szCs w:val="28"/>
        </w:rPr>
        <w:t>сьома</w:t>
      </w:r>
      <w:bookmarkStart w:id="0" w:name="_GoBack"/>
      <w:bookmarkEnd w:id="0"/>
      <w:r w:rsidRPr="00707612">
        <w:rPr>
          <w:rFonts w:ascii="Times New Roman" w:hAnsi="Times New Roman" w:cs="Times New Roman"/>
          <w:b/>
          <w:sz w:val="28"/>
          <w:szCs w:val="28"/>
        </w:rPr>
        <w:t xml:space="preserve"> сесія сьомого скликання)</w:t>
      </w:r>
    </w:p>
    <w:p w:rsidR="004A4EE7" w:rsidRDefault="004A4EE7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82BFF" w:rsidRPr="00707612" w:rsidRDefault="00282BFF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</w:rPr>
        <w:t>РІШЕННЯ</w:t>
      </w:r>
    </w:p>
    <w:p w:rsidR="00282BFF" w:rsidRDefault="00C04228" w:rsidP="00282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03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жовтня</w:t>
      </w:r>
      <w:r w:rsidR="00282BFF">
        <w:rPr>
          <w:rFonts w:ascii="Times New Roman" w:hAnsi="Times New Roman" w:cs="Times New Roman"/>
          <w:sz w:val="28"/>
          <w:szCs w:val="28"/>
        </w:rPr>
        <w:t xml:space="preserve"> 2019</w:t>
      </w:r>
      <w:r w:rsidR="00EF6A56">
        <w:rPr>
          <w:rFonts w:ascii="Times New Roman" w:hAnsi="Times New Roman" w:cs="Times New Roman"/>
          <w:sz w:val="28"/>
          <w:szCs w:val="28"/>
        </w:rPr>
        <w:t xml:space="preserve"> </w:t>
      </w:r>
      <w:r w:rsidR="00282BFF" w:rsidRPr="00707612">
        <w:rPr>
          <w:rFonts w:ascii="Times New Roman" w:hAnsi="Times New Roman" w:cs="Times New Roman"/>
          <w:sz w:val="28"/>
          <w:szCs w:val="28"/>
        </w:rPr>
        <w:t>року</w:t>
      </w:r>
    </w:p>
    <w:p w:rsidR="00745A81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Про затвердження </w:t>
      </w:r>
      <w:r w:rsidRPr="00707612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фінансового плану </w:t>
      </w:r>
    </w:p>
    <w:p w:rsidR="00282BFF" w:rsidRDefault="00745A81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у новій редакції </w:t>
      </w:r>
      <w:r w:rsidR="00282BFF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Комунального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підприємства «Лубенська лікарня інтенсивного 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лікування» Лубенської міської ради</w:t>
      </w:r>
    </w:p>
    <w:p w:rsidR="00282BFF" w:rsidRP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на 2019 р</w:t>
      </w:r>
      <w:r w:rsidR="0018536C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ік</w:t>
      </w:r>
    </w:p>
    <w:p w:rsidR="00460154" w:rsidRDefault="00460154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4A4EE7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Розглянувши звернення Комунального підприємства «Лубенська лікарня інтенсивного лікування» Лубенської міської ради в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ідпо</w:t>
      </w:r>
      <w:r w:rsidR="00282BF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відно до ст.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78 Господарського кодексу України,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керуючись ст. 25, 59 Закону України «Про місцеве самоврядування в Україні»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,</w:t>
      </w:r>
    </w:p>
    <w:p w:rsidR="0018536C" w:rsidRDefault="0018536C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282BFF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міська рада вирішила:</w:t>
      </w:r>
    </w:p>
    <w:p w:rsidR="0018536C" w:rsidRDefault="0018536C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</w:p>
    <w:p w:rsidR="00282BFF" w:rsidRPr="00282BFF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1.  Затвердити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фінансовий 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план </w:t>
      </w:r>
      <w:r w:rsidR="00745A81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у новій редакції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Комунального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підприємства «Лубенська лікарня інтенсивного лікування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» Л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убенської міської ради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на 2019 р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(додається).</w:t>
      </w:r>
    </w:p>
    <w:p w:rsidR="00282BFF" w:rsidRPr="00707612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2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.  Контроль за виконанням рішення покласти на 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управління охорони здоров’я виконавчого комітету Лубенської міської ради</w:t>
      </w:r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(начальник </w:t>
      </w:r>
      <w:proofErr w:type="spellStart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Ківа</w:t>
      </w:r>
      <w:proofErr w:type="spellEnd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В. В.)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постійну депутатську комісію з соці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альної та гуманітарної політики та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постійну депутатську комісію з питань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планування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бюджету, фінансів та з питань приватизації.</w:t>
      </w:r>
    </w:p>
    <w:p w:rsidR="00460154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 </w:t>
      </w:r>
    </w:p>
    <w:p w:rsidR="004A4EE7" w:rsidRDefault="004A4EE7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282BFF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Міський голова</w:t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  <w:t xml:space="preserve">О. П.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Грицаєнко</w:t>
      </w:r>
      <w:proofErr w:type="spellEnd"/>
    </w:p>
    <w:p w:rsidR="009419FB" w:rsidRDefault="009419FB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</w:p>
    <w:p w:rsidR="00282BFF" w:rsidRPr="004568DF" w:rsidRDefault="00282BFF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r w:rsidRPr="004568DF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lastRenderedPageBreak/>
        <w:t>ПОГОДЖЕНО:</w:t>
      </w:r>
    </w:p>
    <w:tbl>
      <w:tblPr>
        <w:tblStyle w:val="a5"/>
        <w:tblW w:w="16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2914"/>
        <w:gridCol w:w="8779"/>
      </w:tblGrid>
      <w:tr w:rsidR="004568DF" w:rsidRPr="004568DF" w:rsidTr="009B0159">
        <w:tc>
          <w:tcPr>
            <w:tcW w:w="4741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Секретар міської ради</w:t>
            </w:r>
          </w:p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282BFF" w:rsidRDefault="00282BFF" w:rsidP="009B0159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О.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Карпець</w:t>
            </w:r>
            <w:proofErr w:type="spellEnd"/>
          </w:p>
          <w:p w:rsidR="0018536C" w:rsidRPr="004568DF" w:rsidRDefault="0018536C" w:rsidP="009B0159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8DF" w:rsidRPr="004568DF" w:rsidTr="009B0159">
        <w:tc>
          <w:tcPr>
            <w:tcW w:w="4741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Голова постійної депутатської комісії з питань планування бюджету, фінансів та з питань приватизації</w:t>
            </w:r>
          </w:p>
          <w:p w:rsidR="0018536C" w:rsidRPr="004568DF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Р.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Сендзюк</w:t>
            </w:r>
            <w:proofErr w:type="spellEnd"/>
          </w:p>
        </w:tc>
      </w:tr>
      <w:tr w:rsidR="0018536C" w:rsidRPr="004568DF" w:rsidTr="009B0159">
        <w:tc>
          <w:tcPr>
            <w:tcW w:w="4741" w:type="dxa"/>
          </w:tcPr>
          <w:p w:rsidR="0018536C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 постійної депутатської комісії</w:t>
            </w:r>
          </w:p>
          <w:p w:rsidR="0018536C" w:rsidRDefault="009419FB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8536C">
              <w:rPr>
                <w:rFonts w:ascii="Times New Roman" w:hAnsi="Times New Roman" w:cs="Times New Roman"/>
                <w:sz w:val="28"/>
                <w:szCs w:val="28"/>
              </w:rPr>
              <w:t xml:space="preserve"> соціальної та гуманітарної політики</w:t>
            </w:r>
          </w:p>
          <w:p w:rsidR="0018536C" w:rsidRPr="004568DF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18536C" w:rsidRPr="004568DF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 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Сухонос</w:t>
            </w:r>
            <w:proofErr w:type="spellEnd"/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фінансового управління виконавчого комітету Лубенської міської ради</w:t>
            </w: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Т. О. Романенко</w:t>
            </w:r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юридичного відділу</w:t>
            </w: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Лубенської міської ради</w:t>
            </w:r>
          </w:p>
        </w:tc>
        <w:tc>
          <w:tcPr>
            <w:tcW w:w="2914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М. Мелентьєва</w:t>
            </w:r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організаційного відділу виконавчого комітету Лубенської міської ради</w:t>
            </w: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охорони здоров’я виконавчого комітету Лубенської міської ради</w:t>
            </w:r>
          </w:p>
        </w:tc>
        <w:tc>
          <w:tcPr>
            <w:tcW w:w="2914" w:type="dxa"/>
          </w:tcPr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Н. М.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Уварова</w:t>
            </w:r>
            <w:proofErr w:type="spellEnd"/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ind w:left="-7225" w:right="8562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Ківа</w:t>
            </w:r>
            <w:proofErr w:type="spellEnd"/>
          </w:p>
        </w:tc>
      </w:tr>
    </w:tbl>
    <w:p w:rsidR="00B769A9" w:rsidRPr="004568DF" w:rsidRDefault="00B769A9"/>
    <w:p w:rsidR="004568DF" w:rsidRPr="004568DF" w:rsidRDefault="004568DF"/>
    <w:p w:rsidR="004568DF" w:rsidRPr="004568DF" w:rsidRDefault="004568DF"/>
    <w:p w:rsidR="004568DF" w:rsidRPr="004568DF" w:rsidRDefault="004568DF"/>
    <w:p w:rsidR="004568DF" w:rsidRPr="004568DF" w:rsidRDefault="004568DF"/>
    <w:p w:rsidR="004568DF" w:rsidRDefault="004568DF"/>
    <w:p w:rsidR="004568DF" w:rsidRDefault="004568DF"/>
    <w:p w:rsidR="004568DF" w:rsidRDefault="004568DF"/>
    <w:p w:rsidR="004568DF" w:rsidRDefault="004568DF"/>
    <w:p w:rsidR="004568DF" w:rsidRDefault="004568DF"/>
    <w:p w:rsidR="009419FB" w:rsidRDefault="009419FB"/>
    <w:p w:rsidR="009419FB" w:rsidRDefault="009419FB"/>
    <w:p w:rsidR="004568DF" w:rsidRDefault="004568DF" w:rsidP="004568DF">
      <w:pPr>
        <w:spacing w:after="0"/>
      </w:pPr>
    </w:p>
    <w:p w:rsidR="004568DF" w:rsidRPr="004568DF" w:rsidRDefault="004568DF" w:rsidP="004568DF">
      <w:pPr>
        <w:spacing w:after="0"/>
        <w:rPr>
          <w:rFonts w:ascii="Times New Roman" w:hAnsi="Times New Roman" w:cs="Times New Roman"/>
          <w:sz w:val="24"/>
        </w:rPr>
      </w:pPr>
      <w:proofErr w:type="spellStart"/>
      <w:r w:rsidRPr="004568DF">
        <w:rPr>
          <w:rFonts w:ascii="Times New Roman" w:hAnsi="Times New Roman" w:cs="Times New Roman"/>
          <w:sz w:val="24"/>
        </w:rPr>
        <w:t>Наталенко</w:t>
      </w:r>
      <w:proofErr w:type="spellEnd"/>
      <w:r w:rsidRPr="004568DF">
        <w:rPr>
          <w:rFonts w:ascii="Times New Roman" w:hAnsi="Times New Roman" w:cs="Times New Roman"/>
          <w:sz w:val="24"/>
        </w:rPr>
        <w:t xml:space="preserve"> С. М.</w:t>
      </w:r>
    </w:p>
    <w:p w:rsidR="004568DF" w:rsidRPr="004568DF" w:rsidRDefault="004568DF" w:rsidP="004568DF">
      <w:pPr>
        <w:spacing w:after="0"/>
        <w:rPr>
          <w:rFonts w:ascii="Times New Roman" w:hAnsi="Times New Roman" w:cs="Times New Roman"/>
          <w:sz w:val="24"/>
        </w:rPr>
      </w:pPr>
      <w:r w:rsidRPr="004568DF">
        <w:rPr>
          <w:rFonts w:ascii="Times New Roman" w:hAnsi="Times New Roman" w:cs="Times New Roman"/>
          <w:sz w:val="24"/>
        </w:rPr>
        <w:t>62-229</w:t>
      </w:r>
    </w:p>
    <w:sectPr w:rsidR="004568DF" w:rsidRPr="004568DF" w:rsidSect="009419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1BE"/>
    <w:rsid w:val="000857C4"/>
    <w:rsid w:val="0018536C"/>
    <w:rsid w:val="00282BFF"/>
    <w:rsid w:val="00403DF5"/>
    <w:rsid w:val="004568DF"/>
    <w:rsid w:val="00460154"/>
    <w:rsid w:val="004A4EE7"/>
    <w:rsid w:val="00740859"/>
    <w:rsid w:val="00745A81"/>
    <w:rsid w:val="009419FB"/>
    <w:rsid w:val="00B769A9"/>
    <w:rsid w:val="00BE640F"/>
    <w:rsid w:val="00C04228"/>
    <w:rsid w:val="00E721BE"/>
    <w:rsid w:val="00E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1C012"/>
  <w15:chartTrackingRefBased/>
  <w15:docId w15:val="{E82BC7B5-225A-49F0-A663-7EA23671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1115</Words>
  <Characters>636</Characters>
  <Application>Microsoft Office Word</Application>
  <DocSecurity>0</DocSecurity>
  <Lines>5</Lines>
  <Paragraphs>3</Paragraphs>
  <ScaleCrop>false</ScaleCrop>
  <Company>SPecialiST RePack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16</cp:revision>
  <cp:lastPrinted>2019-09-24T07:52:00Z</cp:lastPrinted>
  <dcterms:created xsi:type="dcterms:W3CDTF">2019-02-28T09:01:00Z</dcterms:created>
  <dcterms:modified xsi:type="dcterms:W3CDTF">2019-09-24T07:52:00Z</dcterms:modified>
</cp:coreProperties>
</file>